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37B20" w:rsidRDefault="00682470">
      <w:pPr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Pine View School: 1 Python Path, Osprey, Florida</w:t>
      </w:r>
    </w:p>
    <w:p w14:paraId="00000002" w14:textId="77777777" w:rsidR="00537B20" w:rsidRDefault="00682470">
      <w:pPr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941-486-2001 Ext. 56328</w:t>
      </w:r>
    </w:p>
    <w:p w14:paraId="00000003" w14:textId="77777777" w:rsidR="00537B20" w:rsidRDefault="00682470">
      <w:pPr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Fax: 921-486-2042</w:t>
      </w:r>
    </w:p>
    <w:p w14:paraId="00000004" w14:textId="77777777" w:rsidR="00537B20" w:rsidRDefault="00682470">
      <w:pPr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Advisor: Chris Lenerz</w:t>
      </w:r>
    </w:p>
    <w:p w14:paraId="00000005" w14:textId="77777777" w:rsidR="00537B20" w:rsidRDefault="00682470">
      <w:pPr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Editor-in-chief: Leo Gordon</w:t>
      </w:r>
    </w:p>
    <w:p w14:paraId="00000006" w14:textId="77777777" w:rsidR="00537B20" w:rsidRDefault="00682470">
      <w:pPr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Managing Editor: Kasumi Wade</w:t>
      </w:r>
    </w:p>
    <w:p w14:paraId="00000007" w14:textId="77777777" w:rsidR="00537B20" w:rsidRDefault="00682470">
      <w:pPr>
        <w:jc w:val="center"/>
        <w:rPr>
          <w:rFonts w:ascii="Poppins Medium" w:eastAsia="Poppins Medium" w:hAnsi="Poppins Medium" w:cs="Poppins Medium"/>
          <w:b/>
          <w:sz w:val="120"/>
          <w:szCs w:val="120"/>
        </w:rPr>
      </w:pPr>
      <w:r>
        <w:rPr>
          <w:rFonts w:ascii="Poppins Medium" w:eastAsia="Poppins Medium" w:hAnsi="Poppins Medium" w:cs="Poppins Medium"/>
          <w:b/>
          <w:sz w:val="72"/>
          <w:szCs w:val="72"/>
        </w:rPr>
        <w:t xml:space="preserve">the </w:t>
      </w:r>
      <w:r>
        <w:rPr>
          <w:rFonts w:ascii="Poppins Medium" w:eastAsia="Poppins Medium" w:hAnsi="Poppins Medium" w:cs="Poppins Medium"/>
          <w:b/>
          <w:color w:val="2F5496"/>
          <w:sz w:val="120"/>
          <w:szCs w:val="120"/>
        </w:rPr>
        <w:t>Torch</w:t>
      </w:r>
      <w:r>
        <w:rPr>
          <w:rFonts w:ascii="Poppins Medium" w:eastAsia="Poppins Medium" w:hAnsi="Poppins Medium" w:cs="Poppins Medium"/>
          <w:b/>
          <w:sz w:val="120"/>
          <w:szCs w:val="120"/>
        </w:rPr>
        <w:t xml:space="preserve"> </w:t>
      </w:r>
    </w:p>
    <w:p w14:paraId="00000008" w14:textId="77777777" w:rsidR="00537B20" w:rsidRDefault="00682470">
      <w:pPr>
        <w:jc w:val="center"/>
        <w:rPr>
          <w:rFonts w:ascii="Poppins Medium" w:eastAsia="Poppins Medium" w:hAnsi="Poppins Medium" w:cs="Poppins Medium"/>
          <w:b/>
          <w:sz w:val="36"/>
          <w:szCs w:val="36"/>
        </w:rPr>
      </w:pPr>
      <w:r>
        <w:rPr>
          <w:rFonts w:ascii="Poppins Medium" w:eastAsia="Poppins Medium" w:hAnsi="Poppins Medium" w:cs="Poppins Medium"/>
          <w:b/>
          <w:sz w:val="36"/>
          <w:szCs w:val="36"/>
        </w:rPr>
        <w:t>pvtorch.com</w:t>
      </w:r>
    </w:p>
    <w:p w14:paraId="00000009" w14:textId="77777777" w:rsidR="00537B20" w:rsidRDefault="00682470">
      <w:pPr>
        <w:spacing w:line="360" w:lineRule="auto"/>
        <w:rPr>
          <w:rFonts w:ascii="Poppins Medium" w:eastAsia="Poppins Medium" w:hAnsi="Poppins Medium" w:cs="Poppins Medium"/>
          <w:sz w:val="24"/>
          <w:szCs w:val="24"/>
        </w:rPr>
      </w:pPr>
      <w:r>
        <w:rPr>
          <w:rFonts w:ascii="Poppins Medium" w:eastAsia="Poppins Medium" w:hAnsi="Poppins Medium" w:cs="Poppins Medium"/>
          <w:sz w:val="24"/>
          <w:szCs w:val="24"/>
        </w:rPr>
        <w:t>Advertisement Contract</w:t>
      </w:r>
    </w:p>
    <w:p w14:paraId="0000000A" w14:textId="77777777" w:rsidR="00537B20" w:rsidRDefault="00682470">
      <w:pPr>
        <w:jc w:val="both"/>
        <w:rPr>
          <w:rFonts w:ascii="Poppins Medium" w:eastAsia="Poppins Medium" w:hAnsi="Poppins Medium" w:cs="Poppins Medium"/>
          <w:sz w:val="20"/>
          <w:szCs w:val="20"/>
        </w:rPr>
      </w:pPr>
      <w:r>
        <w:rPr>
          <w:rFonts w:ascii="Poppins Medium" w:eastAsia="Poppins Medium" w:hAnsi="Poppins Medium" w:cs="Poppins Medium"/>
          <w:sz w:val="20"/>
          <w:szCs w:val="20"/>
        </w:rPr>
        <w:t>The business, _______________________________, agrees to the purchase of ____ advertisements of __________ size for a total cost of ___________. The cost of advertisement must be paid in full before it can be featured in the publication. Checks can be made</w:t>
      </w:r>
      <w:r>
        <w:rPr>
          <w:rFonts w:ascii="Poppins Medium" w:eastAsia="Poppins Medium" w:hAnsi="Poppins Medium" w:cs="Poppins Medium"/>
          <w:sz w:val="20"/>
          <w:szCs w:val="20"/>
        </w:rPr>
        <w:t xml:space="preserve"> out to Pine View School and mailed to the address above. The graphic for the advertisement* is due a week after the payment deadline listed on the advertisement information sheet. Graphics may be emailed to the staff contact at ___________________________</w:t>
      </w:r>
      <w:r>
        <w:rPr>
          <w:rFonts w:ascii="Poppins Medium" w:eastAsia="Poppins Medium" w:hAnsi="Poppins Medium" w:cs="Poppins Medium"/>
          <w:sz w:val="20"/>
          <w:szCs w:val="20"/>
        </w:rPr>
        <w:t xml:space="preserve">__ or directly to the Managing Editor at </w:t>
      </w:r>
      <w:r>
        <w:rPr>
          <w:rFonts w:ascii="Poppins Medium" w:eastAsia="Poppins Medium" w:hAnsi="Poppins Medium" w:cs="Poppins Medium"/>
          <w:color w:val="4472C4"/>
          <w:sz w:val="20"/>
          <w:szCs w:val="20"/>
          <w:u w:val="single"/>
        </w:rPr>
        <w:t>kasumi.wade</w:t>
      </w:r>
      <w:hyperlink r:id="rId4">
        <w:r>
          <w:rPr>
            <w:rFonts w:ascii="Poppins Medium" w:eastAsia="Poppins Medium" w:hAnsi="Poppins Medium" w:cs="Poppins Medium"/>
            <w:color w:val="4472C4"/>
            <w:sz w:val="20"/>
            <w:szCs w:val="20"/>
            <w:u w:val="single"/>
          </w:rPr>
          <w:t>@pineviewtorch.com</w:t>
        </w:r>
      </w:hyperlink>
      <w:r>
        <w:rPr>
          <w:rFonts w:ascii="Poppins Medium" w:eastAsia="Poppins Medium" w:hAnsi="Poppins Medium" w:cs="Poppins Medium"/>
          <w:sz w:val="20"/>
          <w:szCs w:val="20"/>
        </w:rPr>
        <w:t>. Graphics must be in PDF form. Listed below are the specifications for the different advertisement sizes.</w:t>
      </w:r>
    </w:p>
    <w:p w14:paraId="0000000B" w14:textId="77777777" w:rsidR="00537B20" w:rsidRDefault="00537B20">
      <w:pPr>
        <w:jc w:val="both"/>
        <w:rPr>
          <w:rFonts w:ascii="Poppins Medium" w:eastAsia="Poppins Medium" w:hAnsi="Poppins Medium" w:cs="Poppins Medium"/>
          <w:sz w:val="20"/>
          <w:szCs w:val="20"/>
        </w:rPr>
      </w:pPr>
    </w:p>
    <w:p w14:paraId="0000000C" w14:textId="77777777" w:rsidR="00537B20" w:rsidRDefault="00682470">
      <w:pPr>
        <w:spacing w:line="259" w:lineRule="auto"/>
        <w:jc w:val="both"/>
        <w:rPr>
          <w:rFonts w:ascii="Poppins Medium" w:eastAsia="Poppins Medium" w:hAnsi="Poppins Medium" w:cs="Poppins Medium"/>
          <w:sz w:val="20"/>
          <w:szCs w:val="20"/>
        </w:rPr>
      </w:pPr>
      <w:r>
        <w:rPr>
          <w:rFonts w:ascii="Poppins Medium" w:eastAsia="Poppins Medium" w:hAnsi="Poppins Medium" w:cs="Poppins Medium"/>
          <w:sz w:val="20"/>
          <w:szCs w:val="20"/>
        </w:rPr>
        <w:t>*If you would like the Torch staff to create your advertisement for you, please email your company logo and other information you would like feature</w:t>
      </w:r>
      <w:r>
        <w:rPr>
          <w:rFonts w:ascii="Poppins Medium" w:eastAsia="Poppins Medium" w:hAnsi="Poppins Medium" w:cs="Poppins Medium"/>
          <w:sz w:val="20"/>
          <w:szCs w:val="20"/>
        </w:rPr>
        <w:t xml:space="preserve">d on the advertisement to </w:t>
      </w:r>
      <w:r>
        <w:rPr>
          <w:rFonts w:ascii="Poppins Medium" w:eastAsia="Poppins Medium" w:hAnsi="Poppins Medium" w:cs="Poppins Medium"/>
          <w:color w:val="4472C4"/>
          <w:sz w:val="20"/>
          <w:szCs w:val="20"/>
          <w:u w:val="single"/>
        </w:rPr>
        <w:t>kasumi.wade@pineviewtorch.com</w:t>
      </w:r>
      <w:r>
        <w:rPr>
          <w:rFonts w:ascii="Poppins Medium" w:eastAsia="Poppins Medium" w:hAnsi="Poppins Medium" w:cs="Poppins Medium"/>
          <w:sz w:val="20"/>
          <w:szCs w:val="20"/>
        </w:rPr>
        <w:t xml:space="preserve"> for an additional fee of $25.00.</w:t>
      </w:r>
    </w:p>
    <w:p w14:paraId="0000000D" w14:textId="77777777" w:rsidR="00537B20" w:rsidRDefault="00537B20">
      <w:pPr>
        <w:spacing w:line="259" w:lineRule="auto"/>
        <w:jc w:val="both"/>
        <w:rPr>
          <w:rFonts w:ascii="Poppins Medium" w:eastAsia="Poppins Medium" w:hAnsi="Poppins Medium" w:cs="Poppins Medium"/>
          <w:sz w:val="24"/>
          <w:szCs w:val="24"/>
        </w:rPr>
      </w:pPr>
    </w:p>
    <w:p w14:paraId="0000000E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Staff Contact: ___________________________</w:t>
      </w:r>
    </w:p>
    <w:p w14:paraId="0000000F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(Print)</w:t>
      </w:r>
    </w:p>
    <w:p w14:paraId="00000010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___________________________</w:t>
      </w:r>
    </w:p>
    <w:p w14:paraId="00000011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(Signature)</w:t>
      </w:r>
    </w:p>
    <w:p w14:paraId="00000012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__________</w:t>
      </w:r>
    </w:p>
    <w:p w14:paraId="00000013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(Date)</w:t>
      </w:r>
    </w:p>
    <w:p w14:paraId="00000014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Business Contact: ___________________________</w:t>
      </w:r>
    </w:p>
    <w:p w14:paraId="00000015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(Print)</w:t>
      </w:r>
    </w:p>
    <w:p w14:paraId="00000016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>___</w:t>
      </w:r>
      <w:r>
        <w:rPr>
          <w:rFonts w:ascii="Poppins Medium" w:eastAsia="Poppins Medium" w:hAnsi="Poppins Medium" w:cs="Poppins Medium"/>
          <w:sz w:val="18"/>
          <w:szCs w:val="18"/>
        </w:rPr>
        <w:t>________________________</w:t>
      </w:r>
    </w:p>
    <w:p w14:paraId="00000017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 xml:space="preserve">(Signature)  </w:t>
      </w:r>
    </w:p>
    <w:p w14:paraId="00000018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bookmarkStart w:id="0" w:name="_gjdgxs" w:colFirst="0" w:colLast="0"/>
      <w:bookmarkEnd w:id="0"/>
      <w:r>
        <w:rPr>
          <w:rFonts w:ascii="Poppins Medium" w:eastAsia="Poppins Medium" w:hAnsi="Poppins Medium" w:cs="Poppins Medium"/>
          <w:sz w:val="18"/>
          <w:szCs w:val="18"/>
        </w:rPr>
        <w:t>__________</w:t>
      </w:r>
    </w:p>
    <w:p w14:paraId="00000019" w14:textId="77777777" w:rsidR="00537B20" w:rsidRDefault="00682470">
      <w:pPr>
        <w:spacing w:line="480" w:lineRule="auto"/>
        <w:jc w:val="right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lastRenderedPageBreak/>
        <w:t>(Date)</w:t>
      </w:r>
    </w:p>
    <w:p w14:paraId="0000001A" w14:textId="77777777" w:rsidR="00537B20" w:rsidRDefault="00682470">
      <w:pPr>
        <w:ind w:left="2880" w:firstLine="720"/>
        <w:rPr>
          <w:rFonts w:ascii="Poppins Medium" w:eastAsia="Poppins Medium" w:hAnsi="Poppins Medium" w:cs="Poppins Medium"/>
          <w:sz w:val="24"/>
          <w:szCs w:val="24"/>
        </w:rPr>
      </w:pPr>
      <w:r>
        <w:rPr>
          <w:rFonts w:ascii="Poppins Medium" w:eastAsia="Poppins Medium" w:hAnsi="Poppins Medium" w:cs="Poppins Medium"/>
          <w:sz w:val="24"/>
          <w:szCs w:val="24"/>
        </w:rPr>
        <w:t>AD SIZES BY PUBLICATION:</w:t>
      </w:r>
    </w:p>
    <w:p w14:paraId="0000001B" w14:textId="77777777" w:rsidR="00537B20" w:rsidRDefault="00682470">
      <w:pPr>
        <w:ind w:left="720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</w:rPr>
        <w:t xml:space="preserve"> </w:t>
      </w:r>
      <w:r>
        <w:rPr>
          <w:rFonts w:ascii="Poppins Medium" w:eastAsia="Poppins Medium" w:hAnsi="Poppins Medium" w:cs="Poppins Medium"/>
          <w:sz w:val="18"/>
          <w:szCs w:val="18"/>
        </w:rPr>
        <w:tab/>
      </w:r>
      <w:r>
        <w:rPr>
          <w:rFonts w:ascii="Poppins Medium" w:eastAsia="Poppins Medium" w:hAnsi="Poppins Medium" w:cs="Poppins Medium"/>
          <w:sz w:val="18"/>
          <w:szCs w:val="18"/>
        </w:rPr>
        <w:t xml:space="preserve">            Torch (grades 9-12)               Spark (grades 6-8)               Match (grades 2-5)</w:t>
      </w:r>
    </w:p>
    <w:p w14:paraId="0000001C" w14:textId="77777777" w:rsidR="00537B20" w:rsidRDefault="00682470">
      <w:pPr>
        <w:ind w:left="1440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 xml:space="preserve">             Business Card 3 ¾” x 2”       Business Card 3 ¾“ x 2”        Business Card 3 ¾“ x 2”</w:t>
      </w:r>
    </w:p>
    <w:p w14:paraId="0000001D" w14:textId="77777777" w:rsidR="00537B20" w:rsidRDefault="00682470">
      <w:pPr>
        <w:ind w:left="1440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 xml:space="preserve">             1/8 Page 5” x 5”                        1/8 Pag</w:t>
      </w:r>
      <w:r>
        <w:rPr>
          <w:rFonts w:ascii="Poppins Medium" w:eastAsia="Poppins Medium" w:hAnsi="Poppins Medium" w:cs="Poppins Medium"/>
          <w:sz w:val="18"/>
          <w:szCs w:val="18"/>
        </w:rPr>
        <w:t>e 4¼” x 2 ¾“                  1/8 Page 5” x 2 ½“</w:t>
      </w:r>
    </w:p>
    <w:p w14:paraId="0000001E" w14:textId="77777777" w:rsidR="00537B20" w:rsidRDefault="00682470">
      <w:pPr>
        <w:ind w:left="1440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 xml:space="preserve">             ¼ Page 5” x 10”                          ¼ Page 4¼” x 5 ½”                    ¼ Page 5” x 5”</w:t>
      </w:r>
    </w:p>
    <w:p w14:paraId="0000001F" w14:textId="77777777" w:rsidR="00537B20" w:rsidRDefault="00682470">
      <w:pPr>
        <w:ind w:left="1440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 xml:space="preserve">             ½ Page 10” x 10”                        ½ Page 8 ½” x 5 ½”                   ½ Page 10” </w:t>
      </w:r>
      <w:r>
        <w:rPr>
          <w:rFonts w:ascii="Poppins Medium" w:eastAsia="Poppins Medium" w:hAnsi="Poppins Medium" w:cs="Poppins Medium"/>
          <w:sz w:val="18"/>
          <w:szCs w:val="18"/>
        </w:rPr>
        <w:t>x 5”</w:t>
      </w:r>
    </w:p>
    <w:p w14:paraId="00000020" w14:textId="77777777" w:rsidR="00537B20" w:rsidRDefault="00682470">
      <w:pPr>
        <w:ind w:left="1440"/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 xml:space="preserve">             Full Page 10” x 20”                   Full Page 8½” x 11”                     Full Page 10” x 10”</w:t>
      </w:r>
    </w:p>
    <w:p w14:paraId="00000021" w14:textId="77777777" w:rsidR="00537B20" w:rsidRDefault="00537B20">
      <w:pPr>
        <w:jc w:val="center"/>
        <w:rPr>
          <w:rFonts w:ascii="Poppins Medium" w:eastAsia="Poppins Medium" w:hAnsi="Poppins Medium" w:cs="Poppins Medium"/>
          <w:sz w:val="18"/>
          <w:szCs w:val="18"/>
        </w:rPr>
      </w:pPr>
    </w:p>
    <w:p w14:paraId="00000022" w14:textId="77777777" w:rsidR="00537B20" w:rsidRDefault="00682470">
      <w:pPr>
        <w:rPr>
          <w:rFonts w:ascii="Poppins Medium" w:eastAsia="Poppins Medium" w:hAnsi="Poppins Medium" w:cs="Poppins Medium"/>
          <w:sz w:val="18"/>
          <w:szCs w:val="18"/>
        </w:rPr>
      </w:pPr>
      <w:r>
        <w:rPr>
          <w:rFonts w:ascii="Poppins Medium" w:eastAsia="Poppins Medium" w:hAnsi="Poppins Medium" w:cs="Poppins Medium"/>
          <w:sz w:val="18"/>
          <w:szCs w:val="18"/>
        </w:rPr>
        <w:t xml:space="preserve">       </w:t>
      </w:r>
      <w:r>
        <w:rPr>
          <w:rFonts w:ascii="Poppins Medium" w:eastAsia="Poppins Medium" w:hAnsi="Poppins Medium" w:cs="Poppins Medium"/>
          <w:sz w:val="18"/>
          <w:szCs w:val="18"/>
        </w:rPr>
        <w:tab/>
      </w:r>
      <w:r>
        <w:rPr>
          <w:rFonts w:ascii="Poppins Medium" w:eastAsia="Poppins Medium" w:hAnsi="Poppins Medium" w:cs="Poppins Medium"/>
          <w:sz w:val="18"/>
          <w:szCs w:val="18"/>
        </w:rPr>
        <w:tab/>
      </w:r>
      <w:r>
        <w:rPr>
          <w:rFonts w:ascii="Poppins Medium" w:eastAsia="Poppins Medium" w:hAnsi="Poppins Medium" w:cs="Poppins Medium"/>
          <w:sz w:val="18"/>
          <w:szCs w:val="18"/>
        </w:rPr>
        <w:tab/>
      </w:r>
      <w:r>
        <w:rPr>
          <w:rFonts w:ascii="Poppins Medium" w:eastAsia="Poppins Medium" w:hAnsi="Poppins Medium" w:cs="Poppins Medium"/>
          <w:sz w:val="18"/>
          <w:szCs w:val="18"/>
        </w:rPr>
        <w:tab/>
        <w:t xml:space="preserve">                   Inserts: Any Size up to 8 ½” x 11”</w:t>
      </w:r>
    </w:p>
    <w:sectPr w:rsidR="00537B2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oppins Medium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20"/>
    <w:rsid w:val="00537B20"/>
    <w:rsid w:val="0068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29E86-D9DE-4C49-9797-0AA59646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.mihm@pineviewto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Wade</dc:creator>
  <cp:lastModifiedBy>Ken Wade</cp:lastModifiedBy>
  <cp:revision>2</cp:revision>
  <dcterms:created xsi:type="dcterms:W3CDTF">2020-09-16T23:55:00Z</dcterms:created>
  <dcterms:modified xsi:type="dcterms:W3CDTF">2020-09-16T23:55:00Z</dcterms:modified>
</cp:coreProperties>
</file>